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49D90" w14:textId="77777777" w:rsidR="00926B72" w:rsidRPr="005F2C81" w:rsidRDefault="00B23EE6" w:rsidP="00926B7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IN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pict w14:anchorId="5630D8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alt="" style="position:absolute;left:0;text-align:left;margin-left:-44.15pt;margin-top:30.05pt;width:553.6pt;height:3.05pt;flip:y;z-index:251660288;mso-wrap-edited:f;mso-width-percent:0;mso-height-percent:0;mso-width-percent:0;mso-height-percent:0" o:connectortype="straight"/>
        </w:pict>
      </w:r>
      <w:r w:rsidR="00926B72" w:rsidRPr="005F2C81">
        <w:rPr>
          <w:rFonts w:ascii="Times New Roman" w:hAnsi="Times New Roman" w:cs="Times New Roman"/>
          <w:b/>
          <w:bCs/>
          <w:sz w:val="40"/>
          <w:szCs w:val="40"/>
          <w:lang w:val="en-IN"/>
        </w:rPr>
        <w:t>Government Medical College Shahd</w:t>
      </w:r>
      <w:r w:rsidR="00926B72">
        <w:rPr>
          <w:rFonts w:ascii="Times New Roman" w:hAnsi="Times New Roman" w:cs="Times New Roman"/>
          <w:b/>
          <w:bCs/>
          <w:sz w:val="40"/>
          <w:szCs w:val="40"/>
          <w:lang w:val="en-IN"/>
        </w:rPr>
        <w:t>o</w:t>
      </w:r>
      <w:r w:rsidR="00926B72" w:rsidRPr="005F2C81">
        <w:rPr>
          <w:rFonts w:ascii="Times New Roman" w:hAnsi="Times New Roman" w:cs="Times New Roman"/>
          <w:b/>
          <w:bCs/>
          <w:sz w:val="40"/>
          <w:szCs w:val="40"/>
          <w:lang w:val="en-IN"/>
        </w:rPr>
        <w:t>l (M.P.)</w:t>
      </w:r>
    </w:p>
    <w:p w14:paraId="175D786E" w14:textId="77777777" w:rsidR="00926B72" w:rsidRDefault="00926B72" w:rsidP="00926B72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Ref.</w:t>
      </w:r>
      <w:r w:rsidR="00AC2731">
        <w:rPr>
          <w:rFonts w:ascii="Times New Roman" w:hAnsi="Times New Roman" w:cs="Times New Roman"/>
          <w:sz w:val="24"/>
          <w:szCs w:val="24"/>
          <w:lang w:val="en-IN"/>
        </w:rPr>
        <w:t xml:space="preserve"> No</w:t>
      </w:r>
      <w:r>
        <w:rPr>
          <w:rFonts w:ascii="Times New Roman" w:hAnsi="Times New Roman" w:cs="Times New Roman"/>
          <w:sz w:val="24"/>
          <w:szCs w:val="24"/>
          <w:lang w:val="en-IN"/>
        </w:rPr>
        <w:t>........./ IERC/2020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</w:t>
      </w:r>
      <w:r w:rsidR="00497345">
        <w:rPr>
          <w:rFonts w:ascii="Times New Roman" w:hAnsi="Times New Roman" w:cs="Times New Roman"/>
          <w:sz w:val="24"/>
          <w:szCs w:val="24"/>
          <w:lang w:val="en-IN"/>
        </w:rPr>
        <w:t>Date: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....../......./2020</w:t>
      </w:r>
    </w:p>
    <w:p w14:paraId="77E1C2A3" w14:textId="77777777" w:rsidR="00926B72" w:rsidRPr="000C4CED" w:rsidRDefault="00926B72" w:rsidP="00926B7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0C4CED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Internal Notification</w:t>
      </w:r>
    </w:p>
    <w:p w14:paraId="2AF4EDA3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IERC COMMUNICATION</w:t>
      </w:r>
    </w:p>
    <w:p w14:paraId="114D5AF6" w14:textId="77777777" w:rsidR="00926B72" w:rsidRDefault="00D4463F" w:rsidP="00926B72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This</w:t>
      </w:r>
      <w:r w:rsidR="00926B72">
        <w:rPr>
          <w:rFonts w:ascii="Times New Roman" w:hAnsi="Times New Roman" w:cs="Times New Roman"/>
          <w:sz w:val="24"/>
          <w:szCs w:val="24"/>
          <w:lang w:val="en-IN"/>
        </w:rPr>
        <w:t xml:space="preserve"> is for t</w:t>
      </w:r>
      <w:r w:rsidR="00F642D3">
        <w:rPr>
          <w:rFonts w:ascii="Times New Roman" w:hAnsi="Times New Roman" w:cs="Times New Roman"/>
          <w:sz w:val="24"/>
          <w:szCs w:val="24"/>
          <w:lang w:val="en-IN"/>
        </w:rPr>
        <w:t>he information of all concerned Faculty/</w:t>
      </w:r>
      <w:r w:rsidR="00926B72">
        <w:rPr>
          <w:rFonts w:ascii="Times New Roman" w:hAnsi="Times New Roman" w:cs="Times New Roman"/>
          <w:sz w:val="24"/>
          <w:szCs w:val="24"/>
          <w:lang w:val="en-IN"/>
        </w:rPr>
        <w:t xml:space="preserve">researchers that the next meeting of Institutional Ethics Committee, is scheduled to be held </w:t>
      </w:r>
      <w:r w:rsidR="00BA370B">
        <w:rPr>
          <w:rFonts w:ascii="Times New Roman" w:hAnsi="Times New Roman" w:cs="Times New Roman"/>
          <w:sz w:val="24"/>
          <w:szCs w:val="24"/>
          <w:lang w:val="en-IN"/>
        </w:rPr>
        <w:t xml:space="preserve">on </w:t>
      </w:r>
      <w:r w:rsidR="00F17944">
        <w:rPr>
          <w:rFonts w:ascii="Times New Roman" w:hAnsi="Times New Roman" w:cs="Times New Roman"/>
          <w:sz w:val="24"/>
          <w:szCs w:val="24"/>
          <w:lang w:val="en-IN"/>
        </w:rPr>
        <w:t>21/03/2020</w:t>
      </w:r>
    </w:p>
    <w:p w14:paraId="5FA7538D" w14:textId="77777777" w:rsidR="00926B72" w:rsidRDefault="00926B72" w:rsidP="00926B72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All research proposals/</w:t>
      </w:r>
      <w:r w:rsidR="00F642D3">
        <w:rPr>
          <w:rFonts w:ascii="Times New Roman" w:hAnsi="Times New Roman" w:cs="Times New Roman"/>
          <w:sz w:val="24"/>
          <w:szCs w:val="24"/>
          <w:lang w:val="en-IN"/>
        </w:rPr>
        <w:t>protocols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requiring consideration and approval of IERC may be sent to the office of the undersigned through </w:t>
      </w:r>
      <w:r w:rsidR="00DD430A">
        <w:rPr>
          <w:rFonts w:ascii="Times New Roman" w:hAnsi="Times New Roman" w:cs="Times New Roman"/>
          <w:sz w:val="24"/>
          <w:szCs w:val="24"/>
          <w:lang w:val="en-IN"/>
        </w:rPr>
        <w:t xml:space="preserve">proper </w:t>
      </w:r>
      <w:r w:rsidR="00EB68EB">
        <w:rPr>
          <w:rFonts w:ascii="Times New Roman" w:hAnsi="Times New Roman" w:cs="Times New Roman"/>
          <w:sz w:val="24"/>
          <w:szCs w:val="24"/>
          <w:lang w:val="en-IN"/>
        </w:rPr>
        <w:t>channel,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on or </w:t>
      </w:r>
      <w:r w:rsidR="003000BC">
        <w:rPr>
          <w:rFonts w:ascii="Times New Roman" w:hAnsi="Times New Roman" w:cs="Times New Roman"/>
          <w:sz w:val="24"/>
          <w:szCs w:val="24"/>
          <w:lang w:val="en-IN"/>
        </w:rPr>
        <w:t>before</w:t>
      </w:r>
      <w:r w:rsidR="00F17944">
        <w:rPr>
          <w:rFonts w:ascii="Times New Roman" w:hAnsi="Times New Roman" w:cs="Times New Roman"/>
          <w:sz w:val="24"/>
          <w:szCs w:val="24"/>
          <w:lang w:val="en-IN"/>
        </w:rPr>
        <w:t xml:space="preserve"> 17/03/2020</w:t>
      </w:r>
    </w:p>
    <w:p w14:paraId="313D2D4D" w14:textId="77777777" w:rsidR="00F17944" w:rsidRDefault="007C4569" w:rsidP="007C4569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Note: </w:t>
      </w:r>
    </w:p>
    <w:p w14:paraId="12FFBE17" w14:textId="77777777" w:rsidR="00926B72" w:rsidRDefault="00926B72" w:rsidP="00F17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F17944">
        <w:rPr>
          <w:rFonts w:ascii="Times New Roman" w:hAnsi="Times New Roman" w:cs="Times New Roman"/>
          <w:sz w:val="24"/>
          <w:szCs w:val="24"/>
          <w:lang w:val="en-IN"/>
        </w:rPr>
        <w:t>The proposals received after the above date</w:t>
      </w:r>
      <w:r w:rsidR="007C4569" w:rsidRPr="00F17944">
        <w:rPr>
          <w:rFonts w:ascii="Times New Roman" w:hAnsi="Times New Roman" w:cs="Times New Roman"/>
          <w:sz w:val="24"/>
          <w:szCs w:val="24"/>
          <w:lang w:val="en-IN"/>
        </w:rPr>
        <w:t>, incomplete/not in desired format</w:t>
      </w:r>
      <w:r w:rsidRPr="00F17944">
        <w:rPr>
          <w:rFonts w:ascii="Times New Roman" w:hAnsi="Times New Roman" w:cs="Times New Roman"/>
          <w:sz w:val="24"/>
          <w:szCs w:val="24"/>
          <w:lang w:val="en-IN"/>
        </w:rPr>
        <w:t xml:space="preserve"> will</w:t>
      </w:r>
      <w:r w:rsidR="007C4569" w:rsidRPr="00F17944">
        <w:rPr>
          <w:rFonts w:ascii="Times New Roman" w:hAnsi="Times New Roman" w:cs="Times New Roman"/>
          <w:sz w:val="24"/>
          <w:szCs w:val="24"/>
          <w:lang w:val="en-IN"/>
        </w:rPr>
        <w:t xml:space="preserve"> not</w:t>
      </w:r>
      <w:r w:rsidRPr="00F17944">
        <w:rPr>
          <w:rFonts w:ascii="Times New Roman" w:hAnsi="Times New Roman" w:cs="Times New Roman"/>
          <w:sz w:val="24"/>
          <w:szCs w:val="24"/>
          <w:lang w:val="en-IN"/>
        </w:rPr>
        <w:t xml:space="preserve"> be </w:t>
      </w:r>
      <w:r w:rsidR="007C4569" w:rsidRPr="00F17944">
        <w:rPr>
          <w:rFonts w:ascii="Times New Roman" w:hAnsi="Times New Roman" w:cs="Times New Roman"/>
          <w:sz w:val="24"/>
          <w:szCs w:val="24"/>
          <w:lang w:val="en-IN"/>
        </w:rPr>
        <w:t xml:space="preserve">entertained. </w:t>
      </w:r>
    </w:p>
    <w:p w14:paraId="782C2708" w14:textId="77777777" w:rsidR="00F17944" w:rsidRDefault="00F17944" w:rsidP="00F17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All proposals to be sent through mail. Mail ID: </w:t>
      </w:r>
      <w:hyperlink r:id="rId5" w:history="1">
        <w:r w:rsidRPr="007D6A87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ierb.gmcshahdol@gmail.com</w:t>
        </w:r>
      </w:hyperlink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50E26454" w14:textId="77777777" w:rsidR="00F17944" w:rsidRPr="00F17944" w:rsidRDefault="00F17944" w:rsidP="00F17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Present your proposal with not more than 10 PPT slides to IERC on the date of presentation namely under headings: Introduction, objective, methodology, ethical consideration, potential benefits to the society and references.</w:t>
      </w:r>
      <w:r w:rsidR="0070666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182FBF43" w14:textId="77777777" w:rsidR="007C4569" w:rsidRDefault="007C4569" w:rsidP="007C4569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AC93185" w14:textId="77777777" w:rsidR="00926B72" w:rsidRDefault="00926B72" w:rsidP="00926B72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</w:p>
    <w:p w14:paraId="137DC6C3" w14:textId="77777777" w:rsidR="00926B72" w:rsidRDefault="00926B72" w:rsidP="007C4569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Dr. K</w:t>
      </w:r>
      <w:r w:rsidR="00EF7CF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S C Bose</w:t>
      </w:r>
    </w:p>
    <w:p w14:paraId="5B3EDBAA" w14:textId="77777777" w:rsidR="00EF7CF4" w:rsidRDefault="00EF7CF4" w:rsidP="007C4569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Secretary </w:t>
      </w:r>
    </w:p>
    <w:p w14:paraId="157DE4C6" w14:textId="77777777" w:rsidR="00EF7CF4" w:rsidRDefault="00EF7CF4" w:rsidP="007C4569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IERC, GMC-Shahdol</w:t>
      </w:r>
    </w:p>
    <w:p w14:paraId="19BE3582" w14:textId="77777777" w:rsidR="00926B72" w:rsidRDefault="00926B72" w:rsidP="00926B72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</w:p>
    <w:p w14:paraId="31176AD5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6A6A4677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0A1E4250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45E2ACF0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24113DAB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447791BA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3A1E66C9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3B59FB2C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06058BC6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1DCFD4AB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491E5E44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2D132EBF" w14:textId="77777777" w:rsidR="00EB68EB" w:rsidRDefault="00EB68EB" w:rsidP="00F1794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3F51945" w14:textId="77777777" w:rsidR="00926B72" w:rsidRDefault="00926B72" w:rsidP="00926B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7CD75BA2" w14:textId="77777777" w:rsidR="00926B72" w:rsidRPr="005F2C81" w:rsidRDefault="00B23EE6" w:rsidP="00926B7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IN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pict w14:anchorId="002CD895">
          <v:shape id="_x0000_s1031" type="#_x0000_t32" alt="" style="position:absolute;left:0;text-align:left;margin-left:-44.15pt;margin-top:30.05pt;width:553.6pt;height:3.05pt;flip:y;z-index:251661312;mso-wrap-edited:f;mso-width-percent:0;mso-height-percent:0;mso-width-percent:0;mso-height-percent:0" o:connectortype="straight"/>
        </w:pict>
      </w:r>
      <w:r w:rsidR="00814DAF">
        <w:rPr>
          <w:rFonts w:ascii="Times New Roman" w:hAnsi="Times New Roman" w:cs="Times New Roman"/>
          <w:b/>
          <w:bCs/>
          <w:sz w:val="40"/>
          <w:szCs w:val="40"/>
          <w:lang w:val="en-IN"/>
        </w:rPr>
        <w:t>Government Medical College-</w:t>
      </w:r>
      <w:r w:rsidR="00926B72" w:rsidRPr="005F2C81">
        <w:rPr>
          <w:rFonts w:ascii="Times New Roman" w:hAnsi="Times New Roman" w:cs="Times New Roman"/>
          <w:b/>
          <w:bCs/>
          <w:sz w:val="40"/>
          <w:szCs w:val="40"/>
          <w:lang w:val="en-IN"/>
        </w:rPr>
        <w:t>Shahd</w:t>
      </w:r>
      <w:r w:rsidR="00926B72">
        <w:rPr>
          <w:rFonts w:ascii="Times New Roman" w:hAnsi="Times New Roman" w:cs="Times New Roman"/>
          <w:b/>
          <w:bCs/>
          <w:sz w:val="40"/>
          <w:szCs w:val="40"/>
          <w:lang w:val="en-IN"/>
        </w:rPr>
        <w:t>o</w:t>
      </w:r>
      <w:r w:rsidR="00926B72" w:rsidRPr="005F2C81">
        <w:rPr>
          <w:rFonts w:ascii="Times New Roman" w:hAnsi="Times New Roman" w:cs="Times New Roman"/>
          <w:b/>
          <w:bCs/>
          <w:sz w:val="40"/>
          <w:szCs w:val="40"/>
          <w:lang w:val="en-IN"/>
        </w:rPr>
        <w:t>l (M.P.)</w:t>
      </w:r>
    </w:p>
    <w:p w14:paraId="6CE34172" w14:textId="77777777" w:rsidR="00926B72" w:rsidRPr="003D3901" w:rsidRDefault="00926B72" w:rsidP="00926B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3D3901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INSTITUTIONAL ETHICS </w:t>
      </w:r>
      <w:r w:rsidR="00EB68EB" w:rsidRPr="003D3901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&amp; REVIEW </w:t>
      </w:r>
      <w:r w:rsidRPr="003D3901">
        <w:rPr>
          <w:rFonts w:ascii="Times New Roman" w:hAnsi="Times New Roman" w:cs="Times New Roman"/>
          <w:b/>
          <w:bCs/>
          <w:sz w:val="28"/>
          <w:szCs w:val="28"/>
          <w:lang w:val="en-IN"/>
        </w:rPr>
        <w:t>COMMITTEE</w:t>
      </w:r>
    </w:p>
    <w:p w14:paraId="6552AC52" w14:textId="77777777" w:rsidR="00926B72" w:rsidRPr="003D3901" w:rsidRDefault="00EB68EB" w:rsidP="00926B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3D3901">
        <w:rPr>
          <w:rFonts w:ascii="Times New Roman" w:hAnsi="Times New Roman" w:cs="Times New Roman"/>
          <w:b/>
          <w:bCs/>
          <w:sz w:val="28"/>
          <w:szCs w:val="28"/>
          <w:lang w:val="en-IN"/>
        </w:rPr>
        <w:t>Submission</w:t>
      </w:r>
      <w:r w:rsidR="00926B72" w:rsidRPr="003D3901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of Research </w:t>
      </w:r>
      <w:r w:rsidRPr="003D3901">
        <w:rPr>
          <w:rFonts w:ascii="Times New Roman" w:hAnsi="Times New Roman" w:cs="Times New Roman"/>
          <w:b/>
          <w:bCs/>
          <w:sz w:val="28"/>
          <w:szCs w:val="28"/>
          <w:lang w:val="en-IN"/>
        </w:rPr>
        <w:t>protocol</w:t>
      </w:r>
      <w:r w:rsidR="00926B72" w:rsidRPr="003D3901">
        <w:rPr>
          <w:rFonts w:ascii="Times New Roman" w:hAnsi="Times New Roman" w:cs="Times New Roman"/>
          <w:b/>
          <w:bCs/>
          <w:sz w:val="28"/>
          <w:szCs w:val="28"/>
          <w:lang w:val="en-IN"/>
        </w:rPr>
        <w:t>/proposal</w:t>
      </w:r>
    </w:p>
    <w:p w14:paraId="2FA9B403" w14:textId="77777777" w:rsidR="00926B72" w:rsidRPr="003D3901" w:rsidRDefault="00926B72" w:rsidP="00926B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3D3901">
        <w:rPr>
          <w:rFonts w:ascii="Times New Roman" w:hAnsi="Times New Roman" w:cs="Times New Roman"/>
          <w:b/>
          <w:bCs/>
          <w:sz w:val="28"/>
          <w:szCs w:val="28"/>
          <w:lang w:val="en-IN"/>
        </w:rPr>
        <w:t>Ethics Review Check</w:t>
      </w:r>
      <w:r w:rsidR="00EB68EB" w:rsidRPr="003D3901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  <w:r w:rsidRPr="003D3901">
        <w:rPr>
          <w:rFonts w:ascii="Times New Roman" w:hAnsi="Times New Roman" w:cs="Times New Roman"/>
          <w:b/>
          <w:bCs/>
          <w:sz w:val="28"/>
          <w:szCs w:val="28"/>
          <w:lang w:val="en-IN"/>
        </w:rPr>
        <w:t>list</w:t>
      </w:r>
    </w:p>
    <w:p w14:paraId="1C6B91FC" w14:textId="77777777" w:rsidR="00926B72" w:rsidRPr="003D3901" w:rsidRDefault="00926B72" w:rsidP="00926B72">
      <w:pPr>
        <w:jc w:val="center"/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lang w:val="en-IN"/>
        </w:rPr>
      </w:pPr>
      <w:r w:rsidRPr="003D3901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lang w:val="en-IN"/>
        </w:rPr>
        <w:t>INDEX</w:t>
      </w:r>
    </w:p>
    <w:p w14:paraId="65CC418B" w14:textId="77777777" w:rsidR="00926B72" w:rsidRDefault="00EB68EB" w:rsidP="00926B72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[Please</w:t>
      </w:r>
      <w:r w:rsidR="00926B72" w:rsidRPr="002065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2C3116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tick the furnished documents a</w:t>
      </w:r>
      <w:r w:rsidRPr="002065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ttached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]</w:t>
      </w:r>
    </w:p>
    <w:p w14:paraId="67FB58E5" w14:textId="77777777" w:rsidR="00EB68EB" w:rsidRPr="00EB68EB" w:rsidRDefault="00B23EE6" w:rsidP="00EB68E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 w14:anchorId="10787047">
          <v:rect id="_x0000_s1030" alt="" style="position:absolute;left:0;text-align:left;margin-left:22.3pt;margin-top:2.4pt;width:41.75pt;height:15.7pt;z-index:251662336;mso-wrap-edited:f;mso-width-percent:0;mso-height-percent:0;mso-width-percent:0;mso-height-percent:0"/>
        </w:pict>
      </w:r>
      <w:r w:rsidR="00926B7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Proposals along with the forms of IERC</w:t>
      </w:r>
    </w:p>
    <w:p w14:paraId="308E3C82" w14:textId="77777777" w:rsidR="00926B72" w:rsidRDefault="00B23EE6" w:rsidP="00926B7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 w14:anchorId="553F96C5">
          <v:rect id="_x0000_s1029" alt="" style="position:absolute;left:0;text-align:left;margin-left:22.3pt;margin-top:.4pt;width:41.75pt;height:15.7pt;z-index:251664384;mso-wrap-edited:f;mso-width-percent:0;mso-height-percent:0;mso-width-percent:0;mso-height-percent:0"/>
        </w:pict>
      </w:r>
      <w:r w:rsidR="0053762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P</w:t>
      </w:r>
      <w:r w:rsidR="00926B7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r</w:t>
      </w:r>
      <w:r w:rsidR="0053762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o</w:t>
      </w:r>
      <w:r w:rsidR="00926B7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forma of IEC ( dul</w:t>
      </w:r>
      <w:r w:rsidR="00EB68E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y signed by Head of Department</w:t>
      </w:r>
      <w:r w:rsidR="00926B7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)</w:t>
      </w:r>
    </w:p>
    <w:p w14:paraId="5BB40F9B" w14:textId="77777777" w:rsidR="00926B72" w:rsidRDefault="00B23EE6" w:rsidP="00926B7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 w14:anchorId="0DDE351D">
          <v:rect id="_x0000_s1028" alt="" style="position:absolute;left:0;text-align:left;margin-left:22.3pt;margin-top:.3pt;width:41.75pt;height:15.7pt;z-index:251663360;mso-wrap-edited:f;mso-width-percent:0;mso-height-percent:0;mso-width-percent:0;mso-height-percent:0"/>
        </w:pict>
      </w:r>
      <w:r w:rsidR="00926B7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Sample size justification</w:t>
      </w:r>
    </w:p>
    <w:p w14:paraId="25C798FC" w14:textId="77777777" w:rsidR="00926B72" w:rsidRDefault="00B23EE6" w:rsidP="00926B7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 w14:anchorId="72CA8754">
          <v:rect id="_x0000_s1027" alt="" style="position:absolute;left:0;text-align:left;margin-left:22.3pt;margin-top:29.7pt;width:41.75pt;height:15.7pt;z-index:251667456;mso-wrap-edited:f;mso-width-percent:0;mso-height-percent:0;mso-width-percent:0;mso-height-percent:0"/>
        </w:pic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 w14:anchorId="1F0AE5BB">
          <v:rect id="_x0000_s1026" alt="" style="position:absolute;left:0;text-align:left;margin-left:22.3pt;margin-top:2pt;width:41.75pt;height:15.7pt;z-index:251666432;mso-wrap-edited:f;mso-width-percent:0;mso-height-percent:0;mso-width-percent:0;mso-height-percent:0"/>
        </w:pict>
      </w:r>
      <w:r w:rsidR="00926B7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Informed consent forms (English &amp; Hindi)</w:t>
      </w:r>
    </w:p>
    <w:p w14:paraId="7544AFB2" w14:textId="77777777" w:rsidR="002C3116" w:rsidRDefault="002C3116" w:rsidP="00926B7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Questionnaire (English &amp; Hindi)</w:t>
      </w:r>
    </w:p>
    <w:p w14:paraId="671529AF" w14:textId="77777777" w:rsidR="003D3C79" w:rsidRDefault="003D3C79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31ED1FAD" w14:textId="77777777" w:rsidR="003D3C79" w:rsidRDefault="003D3C79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70E50869" w14:textId="77777777" w:rsidR="003D3C79" w:rsidRDefault="003D3C79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1D8098CF" w14:textId="77777777" w:rsidR="003D3C79" w:rsidRDefault="003D3C79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69730FFE" w14:textId="77777777" w:rsidR="003D3C79" w:rsidRDefault="003D3C79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7E397875" w14:textId="77777777" w:rsidR="003D3C79" w:rsidRDefault="003D3C79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7DCF2400" w14:textId="77777777" w:rsidR="00A2417C" w:rsidRDefault="00A2417C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0EA50BD0" w14:textId="77777777" w:rsidR="00A2417C" w:rsidRDefault="00A2417C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6CC2EF1F" w14:textId="77777777" w:rsidR="003D3C79" w:rsidRDefault="003D3C79" w:rsidP="003D3C7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IN"/>
        </w:rPr>
      </w:pP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3976"/>
        <w:gridCol w:w="5709"/>
      </w:tblGrid>
      <w:tr w:rsidR="003D3C79" w14:paraId="4EEA25DF" w14:textId="77777777" w:rsidTr="00A2417C">
        <w:trPr>
          <w:trHeight w:val="3244"/>
        </w:trPr>
        <w:tc>
          <w:tcPr>
            <w:tcW w:w="9685" w:type="dxa"/>
            <w:gridSpan w:val="2"/>
            <w:tcBorders>
              <w:bottom w:val="single" w:sz="4" w:space="0" w:color="auto"/>
            </w:tcBorders>
          </w:tcPr>
          <w:p w14:paraId="0D5C59D2" w14:textId="77777777" w:rsidR="003D3C79" w:rsidRDefault="003D3C79" w:rsidP="00357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IN"/>
              </w:rPr>
            </w:pPr>
            <w:r w:rsidRPr="003D3C7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IN"/>
              </w:rPr>
              <w:lastRenderedPageBreak/>
              <w:t>Government Medical College Shahdol (M.P.)</w:t>
            </w:r>
          </w:p>
          <w:p w14:paraId="2AEE93F3" w14:textId="77777777" w:rsidR="003D3C79" w:rsidRDefault="003D3C79" w:rsidP="00357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IN"/>
              </w:rPr>
              <w:t>ISTITUTIONAL ETHICS</w:t>
            </w:r>
            <w:r w:rsidR="00EB68EB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IN"/>
              </w:rPr>
              <w:t xml:space="preserve"> &amp; REVIEW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IN"/>
              </w:rPr>
              <w:t xml:space="preserve"> COMMITTEE</w:t>
            </w:r>
          </w:p>
          <w:p w14:paraId="1DAE8FC5" w14:textId="77777777" w:rsidR="003D3C79" w:rsidRDefault="003D3C79" w:rsidP="003D3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3D3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Perfo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r</w:t>
            </w:r>
            <w:r w:rsidRPr="003D3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ma for research proposals-projects/</w:t>
            </w:r>
            <w:r w:rsidR="00EB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protocols</w:t>
            </w:r>
          </w:p>
          <w:p w14:paraId="4CCE3EC6" w14:textId="77777777" w:rsidR="003D3C79" w:rsidRDefault="003D3C79" w:rsidP="003D3C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1F4B1357" w14:textId="77777777" w:rsidR="003D3C79" w:rsidRDefault="003D3C79" w:rsidP="003D3C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1E31A92E" w14:textId="77777777" w:rsidR="003D3C79" w:rsidRDefault="003D3C79" w:rsidP="003D3C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  <w:p w14:paraId="72340281" w14:textId="77777777" w:rsidR="003D3C79" w:rsidRDefault="003D3C79" w:rsidP="003D3C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Department of _________________________________________________________________</w:t>
            </w:r>
          </w:p>
          <w:p w14:paraId="505102ED" w14:textId="77777777" w:rsidR="003D3C79" w:rsidRPr="003D3C79" w:rsidRDefault="003D3C79" w:rsidP="003D3C7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</w:pPr>
          </w:p>
        </w:tc>
      </w:tr>
      <w:tr w:rsidR="00B61E59" w14:paraId="23B57901" w14:textId="77777777" w:rsidTr="00357F95">
        <w:trPr>
          <w:trHeight w:val="519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CBCF" w14:textId="77777777" w:rsidR="00B61E59" w:rsidRPr="003D3C79" w:rsidRDefault="000113EE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IN"/>
              </w:rPr>
            </w:pPr>
            <w:r w:rsidRPr="000113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Name of the Principal Investigator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677F9" w14:textId="77777777" w:rsidR="00B61E59" w:rsidRPr="003D3C79" w:rsidRDefault="00B61E59" w:rsidP="003D3C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IN"/>
              </w:rPr>
            </w:pPr>
          </w:p>
        </w:tc>
      </w:tr>
      <w:tr w:rsidR="00B61E59" w14:paraId="30E5FB6A" w14:textId="77777777" w:rsidTr="00357F95">
        <w:trPr>
          <w:trHeight w:val="485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446" w14:textId="77777777" w:rsidR="00B61E59" w:rsidRPr="000113EE" w:rsidRDefault="000113EE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Name of the Co-investigator</w:t>
            </w:r>
            <w:r w:rsidR="002C31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/s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4FACB" w14:textId="77777777" w:rsidR="00B61E59" w:rsidRPr="000113EE" w:rsidRDefault="00B61E59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</w:tr>
      <w:tr w:rsidR="00B61E59" w14:paraId="2DA5154B" w14:textId="77777777" w:rsidTr="00357F95">
        <w:trPr>
          <w:trHeight w:val="586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7CB" w14:textId="77777777" w:rsidR="00B61E59" w:rsidRPr="000113EE" w:rsidRDefault="000113EE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Title of the Project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548C2" w14:textId="77777777" w:rsidR="00B61E59" w:rsidRPr="000113EE" w:rsidRDefault="00B61E59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</w:tr>
      <w:tr w:rsidR="00B61E59" w14:paraId="2659F841" w14:textId="77777777" w:rsidTr="00357F95">
        <w:trPr>
          <w:trHeight w:val="642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E6C" w14:textId="77777777" w:rsidR="00B61E59" w:rsidRPr="000113EE" w:rsidRDefault="000113EE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Proposal /Projects (as per the guidelines)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62658" w14:textId="77777777" w:rsidR="00B61E59" w:rsidRPr="000113EE" w:rsidRDefault="00B61E59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</w:tr>
      <w:tr w:rsidR="00B61E59" w14:paraId="6E38D270" w14:textId="77777777" w:rsidTr="00357F95">
        <w:trPr>
          <w:trHeight w:val="813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9DF" w14:textId="77777777" w:rsidR="00B61E59" w:rsidRPr="000113EE" w:rsidRDefault="000113EE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Signature of the Candidate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CEC0F" w14:textId="77777777" w:rsidR="00B61E59" w:rsidRPr="000113EE" w:rsidRDefault="00B61E59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</w:tr>
      <w:tr w:rsidR="00B61E59" w14:paraId="3CEB3E17" w14:textId="77777777" w:rsidTr="00357F95">
        <w:trPr>
          <w:trHeight w:val="789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E79" w14:textId="77777777" w:rsidR="00B61E59" w:rsidRDefault="000113EE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 xml:space="preserve">Mobile No. </w:t>
            </w:r>
          </w:p>
          <w:p w14:paraId="0BADEE22" w14:textId="77777777" w:rsidR="000113EE" w:rsidRPr="000113EE" w:rsidRDefault="000113EE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E-Mail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54E58" w14:textId="77777777" w:rsidR="00B61E59" w:rsidRPr="000113EE" w:rsidRDefault="00B61E59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</w:tr>
      <w:tr w:rsidR="00B61E59" w14:paraId="4917D766" w14:textId="77777777" w:rsidTr="00357F95">
        <w:trPr>
          <w:trHeight w:val="721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412" w14:textId="77777777" w:rsidR="00B61E59" w:rsidRPr="000113EE" w:rsidRDefault="000113EE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If any other Dept. &amp; Institute is involved name &amp; signature of the head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9769B" w14:textId="77777777" w:rsidR="00357F95" w:rsidRPr="000113EE" w:rsidRDefault="00357F95" w:rsidP="00357F9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</w:tr>
      <w:tr w:rsidR="003D3901" w14:paraId="35B696D1" w14:textId="77777777" w:rsidTr="00357F95">
        <w:trPr>
          <w:trHeight w:val="721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BA6" w14:textId="77777777" w:rsidR="003D3901" w:rsidRDefault="003D3901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Feasibility</w:t>
            </w:r>
          </w:p>
          <w:p w14:paraId="07900FBF" w14:textId="77777777" w:rsidR="003D3901" w:rsidRDefault="003D3901" w:rsidP="003D3901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Technical:</w:t>
            </w:r>
          </w:p>
          <w:p w14:paraId="3CB8CDF5" w14:textId="77777777" w:rsidR="003D3901" w:rsidRDefault="003D3901" w:rsidP="003D3901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Infrastructural:</w:t>
            </w:r>
          </w:p>
          <w:p w14:paraId="18C1F2FE" w14:textId="77777777" w:rsidR="003D3901" w:rsidRDefault="003D3901" w:rsidP="003D3901">
            <w:pPr>
              <w:spacing w:line="480" w:lineRule="auto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Financial 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3BC95" w14:textId="77777777" w:rsidR="003D3901" w:rsidRDefault="003D3901" w:rsidP="00357F9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</w:tr>
      <w:tr w:rsidR="00B61E59" w14:paraId="59379E94" w14:textId="77777777" w:rsidTr="00357F95">
        <w:trPr>
          <w:trHeight w:val="721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EFA" w14:textId="77777777" w:rsidR="003D3901" w:rsidRDefault="003D3901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  <w:p w14:paraId="6A13A87F" w14:textId="77777777" w:rsidR="00B61E59" w:rsidRDefault="00357F95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 xml:space="preserve">Remarks &amp; Signature of Chairman </w:t>
            </w:r>
            <w:r w:rsidR="003D39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  <w:t>(IERC)</w:t>
            </w:r>
          </w:p>
          <w:p w14:paraId="0F33FB83" w14:textId="77777777" w:rsidR="00357F95" w:rsidRPr="000113EE" w:rsidRDefault="00357F95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48F3B" w14:textId="77777777" w:rsidR="00B61E59" w:rsidRPr="000113EE" w:rsidRDefault="00B61E59" w:rsidP="000113E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</w:tr>
    </w:tbl>
    <w:p w14:paraId="45CB6CEE" w14:textId="77777777" w:rsidR="00357F95" w:rsidRPr="00357F95" w:rsidRDefault="00357F95" w:rsidP="00357F95">
      <w:pPr>
        <w:rPr>
          <w:rFonts w:ascii="Times New Roman" w:hAnsi="Times New Roman" w:cs="Times New Roman"/>
          <w:b/>
          <w:bCs/>
          <w:color w:val="000000" w:themeColor="text1"/>
          <w:sz w:val="12"/>
          <w:szCs w:val="12"/>
          <w:lang w:val="en-IN"/>
        </w:rPr>
      </w:pPr>
    </w:p>
    <w:p w14:paraId="281EC625" w14:textId="77777777" w:rsidR="003D3C79" w:rsidRPr="002C3116" w:rsidRDefault="00357F95" w:rsidP="00357F95">
      <w:pP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357F9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IN"/>
        </w:rPr>
        <w:t>Note: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2C311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No similar research should have been conducted in the last 5 Years.</w:t>
      </w:r>
    </w:p>
    <w:p w14:paraId="3FA4518F" w14:textId="77777777" w:rsidR="00357F95" w:rsidRPr="002C3116" w:rsidRDefault="00357F95" w:rsidP="00357F95">
      <w:pP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2C31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Financial:</w:t>
      </w:r>
      <w:r w:rsidRPr="002C311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Disclose source of funding; self / Department / University / other specify as Separate annexure.</w:t>
      </w:r>
    </w:p>
    <w:p w14:paraId="1DD9A5CE" w14:textId="77777777" w:rsidR="003D3C79" w:rsidRDefault="003D3C79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41BA94EC" w14:textId="77777777" w:rsidR="00A2417C" w:rsidRDefault="00A2417C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2DEFE758" w14:textId="77777777" w:rsidR="006C507A" w:rsidRDefault="006C507A" w:rsidP="003D3C79">
      <w:p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14:paraId="678AEAFD" w14:textId="77777777" w:rsidR="006C507A" w:rsidRDefault="006C507A" w:rsidP="006C507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IN"/>
        </w:rPr>
      </w:pPr>
      <w:r w:rsidRPr="003D3C7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IN"/>
        </w:rPr>
        <w:lastRenderedPageBreak/>
        <w:t>Government Medical College Shahdol (M.P.)</w:t>
      </w:r>
    </w:p>
    <w:p w14:paraId="5765EBD0" w14:textId="77777777" w:rsidR="00693856" w:rsidRDefault="00693856" w:rsidP="006C507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IN"/>
        </w:rPr>
        <w:t>Guidelines for proposal writing for Research Projects</w:t>
      </w:r>
    </w:p>
    <w:p w14:paraId="7C1466B9" w14:textId="77777777" w:rsidR="007210DE" w:rsidRDefault="007210DE" w:rsidP="006C507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IN"/>
        </w:rPr>
      </w:pPr>
    </w:p>
    <w:p w14:paraId="35B5B115" w14:textId="77777777" w:rsidR="00693856" w:rsidRPr="00433A3F" w:rsidRDefault="00693856" w:rsidP="00257D5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Research protocol/</w:t>
      </w:r>
      <w:r w:rsidR="00257D5A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proposal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is a detail plan or outline of research to be conducted on a selected topic. The researcher is required to submit protocol after app</w:t>
      </w:r>
      <w:r w:rsidR="00257D5A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roval from Head of the Department</w:t>
      </w:r>
      <w:r w:rsidR="003D3901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.</w:t>
      </w:r>
    </w:p>
    <w:p w14:paraId="16573F6F" w14:textId="77777777" w:rsidR="00693856" w:rsidRPr="00433A3F" w:rsidRDefault="00693856" w:rsidP="00257D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 xml:space="preserve">   </w:t>
      </w:r>
      <w:r w:rsidR="00257D5A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Proposal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is prepared after a long thought and critical review of literature. The topic selected should be need based &amp; having high utility of available laboratory and library expertise in the field of study. The time required for disposal of research etc. </w:t>
      </w:r>
      <w:r w:rsidR="00257D5A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hould be considered before farming objectives and methodology. As the work proposed is outlined and to be carried out in the future, the methodology should be written </w:t>
      </w:r>
      <w:r w:rsidR="00257D5A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in f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uture tense. The proposed research work should not have been carried out in the last </w:t>
      </w:r>
      <w:r w:rsidR="00257D5A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5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years.</w:t>
      </w:r>
    </w:p>
    <w:p w14:paraId="2C293FC5" w14:textId="77777777" w:rsidR="00693856" w:rsidRDefault="00693856" w:rsidP="00257D5A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n-IN"/>
        </w:rPr>
      </w:pPr>
    </w:p>
    <w:p w14:paraId="4580361E" w14:textId="77777777" w:rsidR="00693856" w:rsidRPr="00676B01" w:rsidRDefault="00693856" w:rsidP="00257D5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IN"/>
        </w:rPr>
      </w:pPr>
      <w:r w:rsidRPr="00676B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IN"/>
        </w:rPr>
        <w:t>The format of synopsis/protocol :</w:t>
      </w:r>
    </w:p>
    <w:p w14:paraId="62A8F6A9" w14:textId="77777777" w:rsidR="00693856" w:rsidRPr="00676B01" w:rsidRDefault="00693856" w:rsidP="002C3116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</w:pPr>
      <w:r w:rsidRPr="00676B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Title Page:</w:t>
      </w:r>
    </w:p>
    <w:p w14:paraId="070BA277" w14:textId="77777777" w:rsidR="00693856" w:rsidRPr="00433A3F" w:rsidRDefault="00676B01" w:rsidP="00257D5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Title of the proposed topic</w:t>
      </w:r>
    </w:p>
    <w:p w14:paraId="64646660" w14:textId="77777777" w:rsidR="00676B01" w:rsidRPr="00433A3F" w:rsidRDefault="00676B01" w:rsidP="00257D5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Name of the Researcher</w:t>
      </w:r>
      <w:r w:rsidR="00FD089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/s, department, designation &amp; Emails</w:t>
      </w:r>
    </w:p>
    <w:p w14:paraId="7AB86516" w14:textId="77777777" w:rsidR="00676B01" w:rsidRPr="00433A3F" w:rsidRDefault="00676B01" w:rsidP="00257D5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Date of submission</w:t>
      </w:r>
    </w:p>
    <w:p w14:paraId="0F0AF2A2" w14:textId="77777777" w:rsidR="006C507A" w:rsidRDefault="00676B01" w:rsidP="002C3116">
      <w:pPr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IN"/>
        </w:rPr>
      </w:pPr>
      <w:r w:rsidRPr="00676B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IN"/>
        </w:rPr>
        <w:t>Text :</w:t>
      </w:r>
    </w:p>
    <w:p w14:paraId="320AEB39" w14:textId="77777777" w:rsidR="00676B01" w:rsidRPr="00433A3F" w:rsidRDefault="00676B01" w:rsidP="002C311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Introduction, </w:t>
      </w:r>
      <w:r w:rsidR="00433A3F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Rationale</w:t>
      </w:r>
    </w:p>
    <w:p w14:paraId="67EEB04A" w14:textId="77777777" w:rsidR="00676B01" w:rsidRPr="00433A3F" w:rsidRDefault="00676B01" w:rsidP="00257D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Aim &amp; Objectives</w:t>
      </w:r>
    </w:p>
    <w:p w14:paraId="4AEDE4C5" w14:textId="77777777" w:rsidR="00676B01" w:rsidRPr="00433A3F" w:rsidRDefault="00676B01" w:rsidP="00257D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Review of Literature</w:t>
      </w:r>
    </w:p>
    <w:p w14:paraId="236E23E6" w14:textId="14B75B9D" w:rsidR="00676B01" w:rsidRPr="00433A3F" w:rsidRDefault="00676B01" w:rsidP="00257D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Methodology</w:t>
      </w:r>
      <w:r w:rsidR="001C659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in details </w:t>
      </w:r>
      <w:r w:rsidR="001C6591" w:rsidRPr="001C6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(</w:t>
      </w:r>
      <w:r w:rsidR="001C6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s</w:t>
      </w:r>
      <w:r w:rsidR="001C6591" w:rsidRPr="001C6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tructured)</w:t>
      </w:r>
      <w:r w:rsidR="001C6591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under the headings of 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="001C6591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study 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setting, research design, </w:t>
      </w:r>
      <w:r w:rsidR="001C6591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study 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participant, sampling procedure , sample size, </w:t>
      </w:r>
      <w:r w:rsidR="00433A3F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data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collection tools and process, variables, definitions, analysis plane</w:t>
      </w:r>
      <w:r w:rsidR="003D3901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and ethical consideration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etc.)</w:t>
      </w:r>
    </w:p>
    <w:p w14:paraId="5363E939" w14:textId="77777777" w:rsidR="00676B01" w:rsidRPr="00433A3F" w:rsidRDefault="00676B01" w:rsidP="00257D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Scope, Limitations, Implication ( Protocol)</w:t>
      </w:r>
    </w:p>
    <w:p w14:paraId="3AF7122A" w14:textId="77777777" w:rsidR="00676B01" w:rsidRPr="00433A3F" w:rsidRDefault="00676B01" w:rsidP="00257D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References</w:t>
      </w:r>
    </w:p>
    <w:p w14:paraId="3380A2A9" w14:textId="77777777" w:rsidR="00676B01" w:rsidRPr="00433A3F" w:rsidRDefault="00676B01" w:rsidP="00257D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Relevant annexure like consent from, tools questionnaire, support letters, animal ethics clearance (if applicable) etc.</w:t>
      </w:r>
    </w:p>
    <w:p w14:paraId="68ECF938" w14:textId="77777777" w:rsidR="00676B01" w:rsidRDefault="00676B01" w:rsidP="00257D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Financial / budget including source of funding. (if applicable)</w:t>
      </w:r>
    </w:p>
    <w:p w14:paraId="6621D2A7" w14:textId="77777777" w:rsidR="00433A3F" w:rsidRPr="00433A3F" w:rsidRDefault="00433A3F" w:rsidP="00257D5A">
      <w:pPr>
        <w:pStyle w:val="ListParagraph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14:paraId="3A9B2D6E" w14:textId="77777777" w:rsidR="00676B01" w:rsidRPr="00433A3F" w:rsidRDefault="00433A3F" w:rsidP="00257D5A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    </w:t>
      </w:r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The candidate sho</w:t>
      </w:r>
      <w:r w:rsidR="00D56E23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uld disclose whether he/she is a</w:t>
      </w:r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ppl</w:t>
      </w:r>
      <w:r w:rsidR="00D56E23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y</w:t>
      </w:r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ing for funding from university/ any other source. He/she should sign a 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disclosure</w:t>
      </w:r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stating the source of funding if funds are not received from external sources and the disclosure should be attached as annexure.</w:t>
      </w:r>
      <w:r w:rsidR="003D3901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The synopsis must be signed by the applicant at the end.</w:t>
      </w:r>
    </w:p>
    <w:p w14:paraId="6E2AA9DA" w14:textId="77777777" w:rsidR="00676B01" w:rsidRPr="00433A3F" w:rsidRDefault="00676B01" w:rsidP="00257D5A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Paper, typographical &amp; other Details:</w:t>
      </w:r>
    </w:p>
    <w:p w14:paraId="75C308AD" w14:textId="0663FA21" w:rsidR="00676B01" w:rsidRPr="00433A3F" w:rsidRDefault="00257D5A" w:rsidP="00257D5A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Whit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e </w:t>
      </w:r>
      <w:r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</w:t>
      </w:r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-4 size paper to be used. Type of characters to be of even quality with clear black letter (preferable </w:t>
      </w:r>
      <w:r w:rsidR="003D3901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Times New Roman, </w:t>
      </w:r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12 point font). The left side margin shell be of 4 </w:t>
      </w:r>
      <w:proofErr w:type="spellStart"/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cms</w:t>
      </w:r>
      <w:proofErr w:type="spellEnd"/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wide and top, bottom &amp; right side shall be 2 </w:t>
      </w:r>
      <w:proofErr w:type="spellStart"/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cms</w:t>
      </w:r>
      <w:proofErr w:type="spellEnd"/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wide. Page number is located right lower corner of the page. </w:t>
      </w:r>
      <w:r w:rsidR="001C6591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Its desirable to have line numbers also</w:t>
      </w:r>
      <w:r w:rsidR="00B711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so that line by line review can be done &amp; commented upon </w:t>
      </w:r>
      <w:r w:rsidR="001C6591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. </w:t>
      </w:r>
      <w:r w:rsidR="00676B01" w:rsidRPr="003D390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N"/>
        </w:rPr>
        <w:t>No ornamental bordering of the pages</w:t>
      </w:r>
      <w:r w:rsidR="00676B01" w:rsidRPr="00433A3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.</w:t>
      </w:r>
    </w:p>
    <w:sectPr w:rsidR="00676B01" w:rsidRPr="00433A3F" w:rsidSect="00357F95">
      <w:pgSz w:w="12240" w:h="15840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C4AF5"/>
    <w:multiLevelType w:val="hybridMultilevel"/>
    <w:tmpl w:val="D70EF5AE"/>
    <w:lvl w:ilvl="0" w:tplc="040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" w15:restartNumberingAfterBreak="0">
    <w:nsid w:val="570F1FE7"/>
    <w:multiLevelType w:val="hybridMultilevel"/>
    <w:tmpl w:val="2488CC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C01B29"/>
    <w:multiLevelType w:val="hybridMultilevel"/>
    <w:tmpl w:val="6B9CBF8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2EC06C1"/>
    <w:multiLevelType w:val="hybridMultilevel"/>
    <w:tmpl w:val="76C6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25397"/>
    <w:multiLevelType w:val="hybridMultilevel"/>
    <w:tmpl w:val="FE3CDB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B72"/>
    <w:rsid w:val="000113EE"/>
    <w:rsid w:val="000C4CED"/>
    <w:rsid w:val="001C6591"/>
    <w:rsid w:val="00257D5A"/>
    <w:rsid w:val="002C3116"/>
    <w:rsid w:val="002E05E4"/>
    <w:rsid w:val="003000BC"/>
    <w:rsid w:val="00357F95"/>
    <w:rsid w:val="003616D9"/>
    <w:rsid w:val="003D3901"/>
    <w:rsid w:val="003D3C79"/>
    <w:rsid w:val="00433A3F"/>
    <w:rsid w:val="00497345"/>
    <w:rsid w:val="00523AF5"/>
    <w:rsid w:val="0053762B"/>
    <w:rsid w:val="005C047D"/>
    <w:rsid w:val="00634E95"/>
    <w:rsid w:val="00676B01"/>
    <w:rsid w:val="00693856"/>
    <w:rsid w:val="006C507A"/>
    <w:rsid w:val="00706668"/>
    <w:rsid w:val="007210DE"/>
    <w:rsid w:val="007C4569"/>
    <w:rsid w:val="007F7AF1"/>
    <w:rsid w:val="008062C1"/>
    <w:rsid w:val="00814DAF"/>
    <w:rsid w:val="00926B72"/>
    <w:rsid w:val="00936A75"/>
    <w:rsid w:val="0098155E"/>
    <w:rsid w:val="00A2417C"/>
    <w:rsid w:val="00AC2731"/>
    <w:rsid w:val="00B23EE6"/>
    <w:rsid w:val="00B3744D"/>
    <w:rsid w:val="00B61E59"/>
    <w:rsid w:val="00B71170"/>
    <w:rsid w:val="00BA370B"/>
    <w:rsid w:val="00D4463F"/>
    <w:rsid w:val="00D56E23"/>
    <w:rsid w:val="00DD430A"/>
    <w:rsid w:val="00EB68EB"/>
    <w:rsid w:val="00EF7CF4"/>
    <w:rsid w:val="00F17944"/>
    <w:rsid w:val="00F23D4E"/>
    <w:rsid w:val="00F642D3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."/>
  <w:listSeparator w:val=","/>
  <w14:docId w14:val="70B0C24F"/>
  <w15:docId w15:val="{9FE1D79B-CDBD-2D4C-B330-01ED4B2A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72"/>
    <w:pPr>
      <w:ind w:left="720"/>
      <w:contextualSpacing/>
    </w:pPr>
  </w:style>
  <w:style w:type="table" w:styleId="TableGrid">
    <w:name w:val="Table Grid"/>
    <w:basedOn w:val="TableNormal"/>
    <w:uiPriority w:val="59"/>
    <w:rsid w:val="003D3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17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rb.gmcshahd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 S C Bose</dc:creator>
  <cp:lastModifiedBy>Akash Ranjan Singh</cp:lastModifiedBy>
  <cp:revision>24</cp:revision>
  <cp:lastPrinted>2020-03-07T07:40:00Z</cp:lastPrinted>
  <dcterms:created xsi:type="dcterms:W3CDTF">2020-02-11T06:46:00Z</dcterms:created>
  <dcterms:modified xsi:type="dcterms:W3CDTF">2021-02-04T07:09:00Z</dcterms:modified>
</cp:coreProperties>
</file>